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266" w:rsidRPr="00B13D5F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роки</w:t>
      </w:r>
    </w:p>
    <w:p w:rsidR="002C7266" w:rsidRPr="00B13D5F" w:rsidRDefault="002C7266" w:rsidP="002C7266">
      <w:pPr>
        <w:keepNext/>
        <w:overflowPunct w:val="0"/>
        <w:autoSpaceDE w:val="0"/>
        <w:autoSpaceDN w:val="0"/>
        <w:adjustRightInd w:val="0"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FFFFFF" w:themeColor="background1"/>
          <w:kern w:val="32"/>
          <w:sz w:val="32"/>
          <w:szCs w:val="32"/>
          <w:lang w:eastAsia="ru-RU"/>
        </w:rPr>
      </w:pPr>
      <w:proofErr w:type="spellStart"/>
      <w:r w:rsidRPr="00B13D5F">
        <w:rPr>
          <w:rFonts w:ascii="Times New Roman" w:eastAsia="Times New Roman" w:hAnsi="Times New Roman" w:cs="Times New Roman"/>
          <w:b/>
          <w:bCs/>
          <w:color w:val="FFFFFF" w:themeColor="background1"/>
          <w:kern w:val="32"/>
          <w:sz w:val="32"/>
          <w:szCs w:val="32"/>
          <w:lang w:eastAsia="ru-RU"/>
        </w:rPr>
        <w:t>Проек</w:t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УКРАЇНА</w:t>
      </w:r>
      <w:proofErr w:type="spellEnd"/>
    </w:p>
    <w:p w:rsidR="002C7266" w:rsidRPr="00B13D5F" w:rsidRDefault="002C7266" w:rsidP="002C7266">
      <w:pPr>
        <w:keepNext/>
        <w:overflowPunct w:val="0"/>
        <w:autoSpaceDE w:val="0"/>
        <w:autoSpaceDN w:val="0"/>
        <w:adjustRightInd w:val="0"/>
        <w:spacing w:after="6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2"/>
          <w:sz w:val="32"/>
          <w:szCs w:val="32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ПЕРЕЯСЛАВСЬКА  МІСЬКА РАДА</w:t>
      </w:r>
    </w:p>
    <w:p w:rsidR="002C7266" w:rsidRPr="00B13D5F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>VIIІ CКЛИКАННЯ</w:t>
      </w:r>
      <w:r w:rsidRPr="00B13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</w:p>
    <w:p w:rsidR="002C7266" w:rsidRPr="00B13D5F" w:rsidRDefault="002C7266" w:rsidP="002C7266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iCs/>
          <w:sz w:val="40"/>
          <w:szCs w:val="40"/>
          <w:lang w:eastAsia="ru-RU"/>
        </w:rPr>
      </w:pPr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2C7266" w:rsidRPr="00B13D5F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16"/>
          <w:szCs w:val="16"/>
          <w:lang w:val="hr-HR" w:eastAsia="ru-RU"/>
        </w:rPr>
      </w:pPr>
    </w:p>
    <w:p w:rsidR="002C7266" w:rsidRPr="00B13D5F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u w:val="double"/>
          <w:lang w:val="hr-HR" w:eastAsia="ru-RU"/>
        </w:rPr>
      </w:pPr>
      <w:r w:rsidRPr="00BC26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від «</w:t>
      </w:r>
      <w:r w:rsidR="00BC2678" w:rsidRPr="00BC267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19 </w:t>
      </w:r>
      <w:r w:rsidRPr="00BC26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» </w:t>
      </w:r>
      <w:r w:rsidR="00BC2678" w:rsidRPr="00BC267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лютого </w:t>
      </w:r>
      <w:r w:rsidRPr="00BC26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202</w:t>
      </w:r>
      <w:r w:rsidR="00E406A2" w:rsidRPr="00BC267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6</w:t>
      </w:r>
      <w:r w:rsidRPr="00BC26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року</w:t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ab/>
        <w:t xml:space="preserve">                                    </w:t>
      </w:r>
      <w:r w:rsidR="00BC2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C2678" w:rsidRPr="00BC26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№ 1</w:t>
      </w:r>
      <w:r w:rsidR="00546A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</w:t>
      </w:r>
      <w:bookmarkStart w:id="0" w:name="_GoBack"/>
      <w:bookmarkEnd w:id="0"/>
      <w:r w:rsidR="00BC2678" w:rsidRPr="00BC26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п-119-VIII</w:t>
      </w:r>
    </w:p>
    <w:p w:rsidR="002C7266" w:rsidRPr="00FF4C6B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lang w:val="hr-HR" w:eastAsia="ru-RU"/>
        </w:rPr>
      </w:pPr>
    </w:p>
    <w:p w:rsidR="00E406A2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</w:t>
      </w:r>
      <w:r w:rsidR="009C1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хід виконання у 2025 році </w:t>
      </w:r>
    </w:p>
    <w:p w:rsidR="00A13ADE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підтримки сім’ї та забезпечення</w:t>
      </w:r>
      <w:r w:rsidR="00177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прав дитини </w:t>
      </w:r>
    </w:p>
    <w:p w:rsidR="002C7266" w:rsidRPr="009C1AD6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«Назустріч дітям та сім’ї» в Переяславській міській громаді на 202</w:t>
      </w:r>
      <w:r w:rsidR="009C1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5-2027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роки</w:t>
      </w:r>
      <w:r w:rsidR="009C1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затвердженої рішенням міської ради від 22.10.2024 №</w:t>
      </w:r>
      <w:r w:rsidR="009C1AD6" w:rsidRPr="009C1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14-87-</w:t>
      </w:r>
      <w:r w:rsidR="009C1AD6" w:rsidRPr="00E406A2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VIII</w:t>
      </w:r>
      <w:r w:rsidR="00177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C7266" w:rsidRPr="00FF4C6B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C7266" w:rsidRPr="00FF4C6B" w:rsidRDefault="002C7266" w:rsidP="0017731D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виконання </w:t>
      </w:r>
      <w:r w:rsidR="0017731D" w:rsidRPr="0017731D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 міської ради від 22.10.2024 № 14-87-</w:t>
      </w:r>
      <w:r w:rsidR="0017731D" w:rsidRPr="001773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17731D" w:rsidRPr="0017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затвердження Програми підтримки сім’ї та забезпечення прав дитини «Назустріч дітям та сім’ї» в Переяславській міській територіальній громаді на 2025-2027 роки»</w:t>
      </w:r>
      <w:r w:rsidR="0017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керуючись п.22 ч.1 ст. 26 Закону України «Про місцеве самоврядування в Україні», міська рада   </w:t>
      </w:r>
    </w:p>
    <w:p w:rsidR="002C7266" w:rsidRPr="00FF4C6B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7266" w:rsidRPr="00FF4C6B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2C7266" w:rsidRPr="00FF4C6B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7266" w:rsidRPr="002C7266" w:rsidRDefault="002C7266" w:rsidP="0017731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Звіт</w:t>
      </w:r>
      <w:r w:rsidR="0017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прохід виконання у 2025 році</w:t>
      </w: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72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 підтримки сім’ї та забезпечення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72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 дитини «Назустріч дітям та сім’ї» в Переяс</w:t>
      </w:r>
      <w:r w:rsidR="0017731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лавській міській громаді на 2025-2027</w:t>
      </w:r>
      <w:r w:rsidRPr="002C7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 затвердженої рішенням міської ради від </w:t>
      </w:r>
      <w:r w:rsidR="0017731D">
        <w:rPr>
          <w:rFonts w:ascii="Times New Roman" w:eastAsia="Times New Roman" w:hAnsi="Times New Roman" w:cs="Times New Roman"/>
          <w:sz w:val="28"/>
          <w:szCs w:val="28"/>
          <w:lang w:eastAsia="ru-RU"/>
        </w:rPr>
        <w:t>22.10.2024 № 14-87</w:t>
      </w:r>
      <w:r w:rsidRPr="002C726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C726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2C7266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додається, взяти до відома.</w:t>
      </w:r>
    </w:p>
    <w:p w:rsidR="002C7266" w:rsidRDefault="002C7266" w:rsidP="0017731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виконанням цього рішення покласти на комісію з питань бюджету та фінансів, а також на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17731D" w:rsidRPr="0017731D" w:rsidRDefault="0017731D" w:rsidP="0017731D">
      <w:pPr>
        <w:pStyle w:val="a5"/>
        <w:numPr>
          <w:ilvl w:val="0"/>
          <w:numId w:val="1"/>
        </w:numPr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31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Відповідальність за виконання цього рішення покласти на заступника міського голови з питань виконавчих органів ради Оксану СТЕПАНЕНКО.</w:t>
      </w:r>
    </w:p>
    <w:p w:rsidR="002C7266" w:rsidRPr="00FF4C6B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2C7266" w:rsidRPr="00FF4C6B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Міський голова                           </w:t>
      </w:r>
      <w:r w:rsidR="00786AC5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                         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     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В</w:t>
      </w:r>
      <w:proofErr w:type="spellStart"/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ячеслав</w:t>
      </w:r>
      <w:proofErr w:type="spellEnd"/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САУЛКО</w:t>
      </w: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6AC5" w:rsidRDefault="00786AC5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6AC5" w:rsidRPr="00FF4C6B" w:rsidRDefault="00786AC5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7"/>
        <w:gridCol w:w="4834"/>
      </w:tblGrid>
      <w:tr w:rsidR="002C7266" w:rsidRPr="00B13D5F" w:rsidTr="00B616F3">
        <w:tc>
          <w:tcPr>
            <w:tcW w:w="4927" w:type="dxa"/>
          </w:tcPr>
          <w:p w:rsidR="002C7266" w:rsidRPr="00B13D5F" w:rsidRDefault="002C7266" w:rsidP="00B616F3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uk-UA"/>
              </w:rPr>
              <w:t>АВТОРИ ПРОЕКТУ</w:t>
            </w: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:</w:t>
            </w: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ЗАСТУПНИК МІСЬКОГО ГОЛОВИ</w:t>
            </w: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____________Оксана СТЕПАНЕНКО</w:t>
            </w:r>
          </w:p>
          <w:p w:rsidR="002C7266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17731D" w:rsidRPr="00B13D5F" w:rsidRDefault="0017731D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 w:eastAsia="uk-UA"/>
              </w:rPr>
              <w:t>НАЧАЛЬНИК</w:t>
            </w: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 xml:space="preserve"> СЛУЖБИ У СПРАВАХ ДІТЕЙ ТА СІМЇ ПЕРЕЯСЛАВСЬКОЇ МІСЬКОЇ РАДИ</w:t>
            </w: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___________________ Людмила БОРИСЮК</w:t>
            </w: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 xml:space="preserve">                (дата, підпис)</w:t>
            </w: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4928" w:type="dxa"/>
          </w:tcPr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uk-UA"/>
              </w:rPr>
              <w:t>ПОГОДЖЕНО</w:t>
            </w: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:</w:t>
            </w: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СЕКРЕТАР МІСЬКОЇ РАДИ</w:t>
            </w: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____________________</w:t>
            </w: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 w:eastAsia="uk-UA"/>
              </w:rPr>
              <w:t>_________</w:t>
            </w: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Лідія ОВЕРЧУК</w:t>
            </w: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uk-UA"/>
              </w:rPr>
              <w:t>(дата, підпис)</w:t>
            </w:r>
          </w:p>
          <w:p w:rsidR="002C7266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17731D" w:rsidRPr="00B13D5F" w:rsidRDefault="0017731D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НАЧАЛЬНИК ЮРИДИЧНОГО ВІДДІЛУ</w:t>
            </w: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ВИКОНАВЧОГО КОМІТЕТУ</w:t>
            </w: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ПЕРЕЯСЛАВСЬКОЇ МІСЬКОЇ РАДИ</w:t>
            </w: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__________________________ Наталія ЛЕБІДЬ</w:t>
            </w: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(дата, підпис)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18"/>
            </w:tblGrid>
            <w:tr w:rsidR="002C7266" w:rsidRPr="00B13D5F" w:rsidTr="00B616F3">
              <w:tc>
                <w:tcPr>
                  <w:tcW w:w="5275" w:type="dxa"/>
                  <w:shd w:val="clear" w:color="auto" w:fill="auto"/>
                </w:tcPr>
                <w:p w:rsidR="002C7266" w:rsidRDefault="002C7266" w:rsidP="00B616F3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</w:pPr>
                </w:p>
                <w:p w:rsidR="0017731D" w:rsidRPr="00B13D5F" w:rsidRDefault="0017731D" w:rsidP="00B616F3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</w:pPr>
                </w:p>
                <w:p w:rsidR="002C7266" w:rsidRPr="00B13D5F" w:rsidRDefault="002C7266" w:rsidP="00B616F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</w:pPr>
                  <w:r w:rsidRPr="00B13D5F"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  <w:t>НАЧАЛЬНИК ВІДДІЛУ ЕКОНОМІКИ ТА ЗОВНІШНІХ ЗВ`ЯЗКІВ ВИКОНАВЧОГО КОМІТЕТУ ПЕРЕЯСЛАВСЬКОЇ МІСЬКОЇ РАДИ</w:t>
                  </w:r>
                </w:p>
              </w:tc>
            </w:tr>
            <w:tr w:rsidR="002C7266" w:rsidRPr="00B13D5F" w:rsidTr="00B616F3">
              <w:tc>
                <w:tcPr>
                  <w:tcW w:w="5275" w:type="dxa"/>
                  <w:shd w:val="clear" w:color="auto" w:fill="auto"/>
                </w:tcPr>
                <w:p w:rsidR="002C7266" w:rsidRPr="00B13D5F" w:rsidRDefault="002C7266" w:rsidP="00B616F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  <w:lang w:eastAsia="uk-UA"/>
                    </w:rPr>
                  </w:pPr>
                  <w:r w:rsidRPr="00B13D5F"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  <w:t xml:space="preserve">______________________________ Оксана ЗНАК                                 </w:t>
                  </w:r>
                  <w:r w:rsidRPr="00B13D5F">
                    <w:rPr>
                      <w:rFonts w:ascii="Calibri" w:eastAsia="Calibri" w:hAnsi="Calibri" w:cs="Times New Roman"/>
                      <w:lang w:eastAsia="uk-UA"/>
                    </w:rPr>
                    <w:t xml:space="preserve"> </w:t>
                  </w:r>
                </w:p>
                <w:p w:rsidR="002C7266" w:rsidRPr="00B13D5F" w:rsidRDefault="002C7266" w:rsidP="00B616F3">
                  <w:pPr>
                    <w:spacing w:after="0" w:line="276" w:lineRule="auto"/>
                    <w:rPr>
                      <w:rFonts w:ascii="Calibri" w:eastAsia="Calibri" w:hAnsi="Calibri" w:cs="Times New Roman"/>
                      <w:lang w:eastAsia="uk-UA"/>
                    </w:rPr>
                  </w:pPr>
                  <w:r w:rsidRPr="00B13D5F"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  <w:t xml:space="preserve">                  </w:t>
                  </w:r>
                  <w:r w:rsidRPr="00B13D5F">
                    <w:rPr>
                      <w:rFonts w:ascii="Times New Roman" w:eastAsia="Calibri" w:hAnsi="Times New Roman" w:cs="Times New Roman"/>
                      <w:sz w:val="16"/>
                      <w:szCs w:val="16"/>
                      <w:lang w:eastAsia="uk-UA"/>
                    </w:rPr>
                    <w:t>(дата, підпис)</w:t>
                  </w:r>
                </w:p>
                <w:p w:rsidR="002C7266" w:rsidRPr="00B13D5F" w:rsidRDefault="002C7266" w:rsidP="00B616F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</w:pPr>
                </w:p>
              </w:tc>
            </w:tr>
          </w:tbl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2C7266" w:rsidRPr="00C90784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</w:p>
        </w:tc>
      </w:tr>
    </w:tbl>
    <w:p w:rsidR="0044676B" w:rsidRDefault="0044676B"/>
    <w:sectPr w:rsidR="0044676B" w:rsidSect="0012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06F73"/>
    <w:multiLevelType w:val="hybridMultilevel"/>
    <w:tmpl w:val="7D8E40D8"/>
    <w:lvl w:ilvl="0" w:tplc="AF805496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21152"/>
    <w:rsid w:val="00123AD0"/>
    <w:rsid w:val="0017731D"/>
    <w:rsid w:val="002B2B59"/>
    <w:rsid w:val="002C7266"/>
    <w:rsid w:val="0044676B"/>
    <w:rsid w:val="00546ADF"/>
    <w:rsid w:val="0067085A"/>
    <w:rsid w:val="00721152"/>
    <w:rsid w:val="00786AC5"/>
    <w:rsid w:val="009C1AD6"/>
    <w:rsid w:val="00A13ADE"/>
    <w:rsid w:val="00A351C8"/>
    <w:rsid w:val="00AD1D94"/>
    <w:rsid w:val="00BA315D"/>
    <w:rsid w:val="00BC2678"/>
    <w:rsid w:val="00E406A2"/>
    <w:rsid w:val="00E67F77"/>
    <w:rsid w:val="00ED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D5628"/>
  <w15:docId w15:val="{3D02D82C-E992-45E2-AC0F-F2F02442D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1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A315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773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1357</Words>
  <Characters>775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7</cp:revision>
  <cp:lastPrinted>2026-02-05T08:56:00Z</cp:lastPrinted>
  <dcterms:created xsi:type="dcterms:W3CDTF">2026-02-05T08:56:00Z</dcterms:created>
  <dcterms:modified xsi:type="dcterms:W3CDTF">2026-02-06T14:02:00Z</dcterms:modified>
</cp:coreProperties>
</file>